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D5" w:rsidRPr="005D095A" w:rsidRDefault="00F66AD5" w:rsidP="00F66AD5">
      <w:pPr>
        <w:tabs>
          <w:tab w:val="center" w:pos="4677"/>
          <w:tab w:val="right" w:pos="9355"/>
        </w:tabs>
        <w:jc w:val="center"/>
        <w:rPr>
          <w:b/>
          <w:lang w:val="kk-KZ"/>
        </w:rPr>
      </w:pPr>
      <w:r w:rsidRPr="005D095A">
        <w:rPr>
          <w:b/>
          <w:lang w:val="kk-KZ"/>
        </w:rPr>
        <w:t>Әл-Фараби атындағы Қазақ Ұлттық университеті</w:t>
      </w:r>
    </w:p>
    <w:p w:rsidR="00F66AD5" w:rsidRPr="005D095A" w:rsidRDefault="00F66AD5" w:rsidP="00F66AD5">
      <w:pPr>
        <w:jc w:val="center"/>
        <w:rPr>
          <w:b/>
          <w:lang w:val="kk-KZ"/>
        </w:rPr>
      </w:pPr>
      <w:r w:rsidRPr="005D095A">
        <w:rPr>
          <w:b/>
          <w:lang w:val="kk-KZ"/>
        </w:rPr>
        <w:t>Заң факультеті</w:t>
      </w:r>
    </w:p>
    <w:p w:rsidR="00F66AD5" w:rsidRDefault="00F66AD5" w:rsidP="00F66A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D84309">
        <w:rPr>
          <w:b/>
          <w:lang w:val="kk-KZ"/>
        </w:rPr>
        <w:t>5B030100</w:t>
      </w:r>
      <w:r>
        <w:rPr>
          <w:b/>
          <w:lang w:val="kk-KZ"/>
        </w:rPr>
        <w:t xml:space="preserve"> – «Қ</w:t>
      </w:r>
      <w:r w:rsidRPr="00D84309">
        <w:rPr>
          <w:b/>
          <w:lang w:val="kk-KZ"/>
        </w:rPr>
        <w:t>ұқықтану</w:t>
      </w:r>
      <w:r>
        <w:rPr>
          <w:b/>
          <w:lang w:val="kk-KZ"/>
        </w:rPr>
        <w:t xml:space="preserve">» мамандығы </w:t>
      </w:r>
    </w:p>
    <w:p w:rsidR="00F66AD5" w:rsidRPr="00D84309" w:rsidRDefault="00F66AD5" w:rsidP="00F66AD5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бойынша білім беру бағдарламасы</w:t>
      </w:r>
    </w:p>
    <w:p w:rsidR="00F66AD5" w:rsidRPr="005D095A" w:rsidRDefault="00F66AD5" w:rsidP="00F66AD5">
      <w:pPr>
        <w:jc w:val="both"/>
        <w:rPr>
          <w:lang w:val="kk-KZ"/>
        </w:rPr>
      </w:pPr>
    </w:p>
    <w:p w:rsidR="00F66AD5" w:rsidRDefault="00F66AD5" w:rsidP="00F66AD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D095A">
        <w:rPr>
          <w:b/>
          <w:bCs/>
          <w:lang w:val="kk-KZ"/>
        </w:rPr>
        <w:t>Силлабус</w:t>
      </w:r>
    </w:p>
    <w:p w:rsidR="00B24647" w:rsidRPr="00A318F6" w:rsidRDefault="00F66AD5" w:rsidP="00B2464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4309">
        <w:rPr>
          <w:b/>
          <w:lang w:val="kk-KZ"/>
        </w:rPr>
        <w:t xml:space="preserve"> </w:t>
      </w:r>
      <w:r w:rsidR="00B24647">
        <w:rPr>
          <w:b/>
          <w:bCs/>
          <w:lang w:val="kk-KZ"/>
        </w:rPr>
        <w:t>«</w:t>
      </w:r>
      <w:r w:rsidR="00B24647" w:rsidRPr="00B24647">
        <w:rPr>
          <w:b/>
          <w:bCs/>
          <w:lang w:val="kk-KZ"/>
        </w:rPr>
        <w:t xml:space="preserve">Қазақстан </w:t>
      </w:r>
      <w:r w:rsidR="00B24647">
        <w:rPr>
          <w:b/>
          <w:bCs/>
          <w:lang w:val="kk-KZ"/>
        </w:rPr>
        <w:t>құқығы»</w:t>
      </w:r>
    </w:p>
    <w:p w:rsidR="00B24647" w:rsidRPr="00B24647" w:rsidRDefault="00B24647" w:rsidP="00B24647">
      <w:pPr>
        <w:jc w:val="center"/>
        <w:rPr>
          <w:b/>
          <w:bCs/>
          <w:lang w:val="kk-KZ"/>
        </w:rPr>
      </w:pPr>
      <w:r w:rsidRPr="00B24647">
        <w:rPr>
          <w:b/>
          <w:bCs/>
          <w:lang w:val="kk-KZ"/>
        </w:rPr>
        <w:t>1</w:t>
      </w:r>
      <w:r w:rsidR="002208E4">
        <w:rPr>
          <w:b/>
          <w:bCs/>
          <w:lang w:val="kk-KZ"/>
        </w:rPr>
        <w:t xml:space="preserve"> семестр 2018-2019 </w:t>
      </w:r>
      <w:r w:rsidRPr="00B24647">
        <w:rPr>
          <w:b/>
          <w:bCs/>
          <w:lang w:val="kk-KZ"/>
        </w:rPr>
        <w:t>оқу жылы</w:t>
      </w:r>
    </w:p>
    <w:p w:rsidR="00834E34" w:rsidRPr="005D095A" w:rsidRDefault="00834E34" w:rsidP="00834E34">
      <w:pPr>
        <w:jc w:val="both"/>
        <w:rPr>
          <w:lang w:val="kk-KZ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883"/>
        <w:gridCol w:w="709"/>
        <w:gridCol w:w="668"/>
        <w:gridCol w:w="1247"/>
        <w:gridCol w:w="920"/>
        <w:gridCol w:w="1206"/>
        <w:gridCol w:w="1446"/>
      </w:tblGrid>
      <w:tr w:rsidR="00834E34" w:rsidRPr="00597833" w:rsidTr="00BD6407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834E34" w:rsidRPr="00597833" w:rsidTr="00D42281">
        <w:trPr>
          <w:trHeight w:val="35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D42281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Семинар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</w:tr>
      <w:tr w:rsidR="00834E34" w:rsidRPr="00597833" w:rsidTr="00D4228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D67677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3944D8" w:rsidP="00F1517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Қазақстан құқығы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БК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B24647" w:rsidP="003A7BD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3A7BD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3A7BD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B24647" w:rsidP="003A7BD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B24647" w:rsidP="003A7BD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834E34" w:rsidRPr="0059783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3944D8" w:rsidRDefault="003944D8" w:rsidP="00F66AD5">
            <w:pPr>
              <w:jc w:val="both"/>
            </w:pPr>
            <w:proofErr w:type="spellStart"/>
            <w:r>
              <w:t>Накишева</w:t>
            </w:r>
            <w:proofErr w:type="spellEnd"/>
            <w:r>
              <w:t xml:space="preserve"> М.К. </w:t>
            </w:r>
            <w:proofErr w:type="spellStart"/>
            <w:r>
              <w:t>PhD</w:t>
            </w:r>
            <w:proofErr w:type="spellEnd"/>
            <w:r>
              <w:t>, доцент м.а</w:t>
            </w:r>
            <w:r w:rsidRPr="003944D8"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834E34" w:rsidRPr="0059783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A20208" w:rsidP="00F15172">
            <w:pPr>
              <w:ind w:firstLine="374"/>
              <w:jc w:val="both"/>
              <w:rPr>
                <w:lang w:val="en-US"/>
              </w:rPr>
            </w:pPr>
            <w:hyperlink r:id="rId7" w:history="1">
              <w:r w:rsidR="003944D8" w:rsidRPr="00A368C7">
                <w:rPr>
                  <w:rStyle w:val="a4"/>
                  <w:lang w:val="en-US"/>
                </w:rPr>
                <w:t>mahink@mail.ru</w:t>
              </w:r>
            </w:hyperlink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834E34" w:rsidRPr="0059783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3944D8" w:rsidP="00F15172">
            <w:pPr>
              <w:ind w:firstLine="374"/>
              <w:jc w:val="both"/>
              <w:rPr>
                <w:lang w:val="kk-KZ"/>
              </w:rPr>
            </w:pPr>
            <w:r w:rsidRPr="00A53EA6">
              <w:t>377-33-36  (1257)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Дәрісхана </w:t>
            </w:r>
          </w:p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D67677" w:rsidRDefault="00D67677" w:rsidP="00F151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32</w:t>
            </w:r>
            <w:r>
              <w:rPr>
                <w:sz w:val="22"/>
                <w:szCs w:val="22"/>
                <w:lang w:val="en-US"/>
              </w:rPr>
              <w:t>3</w:t>
            </w:r>
            <w:bookmarkStart w:id="0" w:name="_GoBack"/>
            <w:bookmarkEnd w:id="0"/>
          </w:p>
        </w:tc>
      </w:tr>
      <w:tr w:rsidR="00834E34" w:rsidRPr="00D67677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8" w:rsidRPr="00661F8C" w:rsidRDefault="008414BC" w:rsidP="003944D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Пәннің мақсты:</w:t>
            </w:r>
            <w:r w:rsidRPr="00597833">
              <w:rPr>
                <w:sz w:val="22"/>
                <w:szCs w:val="22"/>
                <w:lang w:val="kk-KZ" w:eastAsia="ar-SA"/>
              </w:rPr>
              <w:t xml:space="preserve"> </w:t>
            </w:r>
            <w:r w:rsidR="003944D8" w:rsidRPr="00661F8C">
              <w:rPr>
                <w:lang w:val="kk-KZ"/>
              </w:rPr>
              <w:t>студенттерге құқық туралы жалпы білім беру,  құқық саларының жалпы сипаттамасын ашу, құқықтық бұзушылық және құқықтық жауапкершілік туралы білім беру, құқықтық актілерді үйрену және қолдана алу дағдысын қалыптастыру.</w:t>
            </w:r>
          </w:p>
          <w:p w:rsidR="008414BC" w:rsidRDefault="008414BC" w:rsidP="008414BC">
            <w:pPr>
              <w:jc w:val="both"/>
              <w:rPr>
                <w:lang w:val="kk-KZ"/>
              </w:rPr>
            </w:pPr>
            <w:r w:rsidRPr="000846B4">
              <w:rPr>
                <w:lang w:val="kk-KZ"/>
              </w:rPr>
              <w:t>Оқытудың нәтижесінде студент қабілетті болады:</w:t>
            </w:r>
          </w:p>
          <w:p w:rsidR="00B673B0" w:rsidRPr="006651A2" w:rsidRDefault="00B673B0" w:rsidP="00B673B0">
            <w:pPr>
              <w:jc w:val="both"/>
              <w:rPr>
                <w:b/>
                <w:color w:val="000000"/>
                <w:lang w:val="kk-KZ"/>
              </w:rPr>
            </w:pPr>
            <w:r w:rsidRPr="005D095A">
              <w:rPr>
                <w:b/>
                <w:bCs/>
                <w:lang w:val="kk-KZ"/>
              </w:rPr>
              <w:t>К</w:t>
            </w:r>
            <w:r w:rsidR="00490098">
              <w:rPr>
                <w:b/>
                <w:color w:val="000000"/>
                <w:lang w:val="kk-KZ"/>
              </w:rPr>
              <w:t>огнитивті</w:t>
            </w:r>
            <w:r w:rsidRPr="005D095A">
              <w:rPr>
                <w:b/>
                <w:color w:val="000000"/>
                <w:lang w:val="kk-KZ"/>
              </w:rPr>
              <w:t>:</w:t>
            </w:r>
          </w:p>
          <w:p w:rsidR="00B673B0" w:rsidRPr="001B611A" w:rsidRDefault="00B673B0" w:rsidP="001B611A">
            <w:pPr>
              <w:jc w:val="both"/>
              <w:rPr>
                <w:lang w:val="kk-KZ"/>
              </w:rPr>
            </w:pPr>
            <w:r w:rsidRPr="005D095A">
              <w:rPr>
                <w:color w:val="000000"/>
                <w:lang w:val="kk-KZ"/>
              </w:rPr>
              <w:t xml:space="preserve">- </w:t>
            </w:r>
            <w:r w:rsidR="003944D8" w:rsidRPr="00661F8C">
              <w:rPr>
                <w:lang w:val="kk-KZ"/>
              </w:rPr>
              <w:t>құқық пен мемлекеттің негізгі түсініктерін, мемлекет, құқық, демократия, адам құқықтары мен бостандықтарның негізгі идеялары мен проблемаларын ашатын сұрақтарды білу</w:t>
            </w:r>
            <w:r w:rsidR="001B611A">
              <w:rPr>
                <w:lang w:val="kk-KZ"/>
              </w:rPr>
              <w:t>.</w:t>
            </w:r>
          </w:p>
          <w:p w:rsidR="00B673B0" w:rsidRPr="005D095A" w:rsidRDefault="00B673B0" w:rsidP="00B673B0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5D095A">
              <w:rPr>
                <w:b/>
                <w:lang w:val="kk-KZ"/>
              </w:rPr>
              <w:t>Функционалдық</w:t>
            </w:r>
            <w:r w:rsidRPr="005D095A">
              <w:rPr>
                <w:b/>
                <w:color w:val="000000"/>
                <w:lang w:val="kk-KZ"/>
              </w:rPr>
              <w:t>:</w:t>
            </w:r>
          </w:p>
          <w:p w:rsidR="00C071F6" w:rsidRPr="0086452E" w:rsidRDefault="00B673B0" w:rsidP="00B673B0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D095A">
              <w:rPr>
                <w:color w:val="000000"/>
                <w:lang w:val="kk-KZ"/>
              </w:rPr>
              <w:t xml:space="preserve">- </w:t>
            </w:r>
            <w:r w:rsidR="0093193B" w:rsidRPr="00661F8C">
              <w:rPr>
                <w:lang w:val="kk-KZ"/>
              </w:rPr>
              <w:t>құқық саласындағы әдебиеттермен, заңдармен, өзге де нормативтік-құқықтық актілермен жұмыс істей білу; сондай-ақ жалпы Қазақстан Республикасының құқықтық актілерін талдау әдістемесін білу</w:t>
            </w:r>
            <w:r w:rsidR="0086452E">
              <w:rPr>
                <w:bCs/>
                <w:lang w:val="kk-KZ"/>
              </w:rPr>
              <w:t>;</w:t>
            </w:r>
          </w:p>
          <w:p w:rsidR="00B673B0" w:rsidRPr="005D095A" w:rsidRDefault="00C071F6" w:rsidP="00B673B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071F6">
              <w:rPr>
                <w:bCs/>
                <w:lang w:val="kk-KZ"/>
              </w:rPr>
              <w:t xml:space="preserve">- </w:t>
            </w:r>
            <w:r w:rsidR="0093193B" w:rsidRPr="00661F8C">
              <w:rPr>
                <w:lang w:val="kk-KZ"/>
              </w:rPr>
              <w:t>Қазақстанның қолданыстағы заңдары туралы жалпы мағлұматтарының болуы және олардың қоғамдық қатынастардағы орны мен қызметін білу</w:t>
            </w:r>
            <w:r w:rsidR="00B24647">
              <w:rPr>
                <w:color w:val="000000"/>
                <w:lang w:val="kk-KZ"/>
              </w:rPr>
              <w:t>.</w:t>
            </w:r>
          </w:p>
          <w:p w:rsidR="00B673B0" w:rsidRPr="005D095A" w:rsidRDefault="00B673B0" w:rsidP="00B673B0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5D095A">
              <w:rPr>
                <w:b/>
                <w:lang w:val="kk-KZ"/>
              </w:rPr>
              <w:t>Жүйелі:</w:t>
            </w:r>
          </w:p>
          <w:p w:rsidR="00B673B0" w:rsidRPr="005D095A" w:rsidRDefault="00B673B0" w:rsidP="00B673B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- Игерілген білімдерін қисынды баяндауды, тәжірибеде алған білімдерін қолдана білу қабілетін көрсетуді, талдау әдістерін, заң техникасын түсіну және қолдана білуді, нормативтік-құқықтық актілерді талқылауды меңгеред</w:t>
            </w:r>
            <w:r w:rsidR="00E730F5">
              <w:rPr>
                <w:lang w:val="kk-KZ"/>
              </w:rPr>
              <w:t>і.</w:t>
            </w:r>
          </w:p>
          <w:p w:rsidR="00834E34" w:rsidRPr="00597833" w:rsidRDefault="00834E34" w:rsidP="00FC7648">
            <w:pPr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263E76" w:rsidRPr="00D67677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263E76" w:rsidP="00F15172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8" w:rsidRPr="003944D8" w:rsidRDefault="003944D8" w:rsidP="003944D8">
            <w:pPr>
              <w:autoSpaceDE w:val="0"/>
              <w:autoSpaceDN w:val="0"/>
              <w:adjustRightInd w:val="0"/>
              <w:ind w:right="-8"/>
              <w:jc w:val="both"/>
              <w:rPr>
                <w:lang w:val="kk-KZ"/>
              </w:rPr>
            </w:pPr>
            <w:r w:rsidRPr="003944D8">
              <w:rPr>
                <w:lang w:val="kk-KZ"/>
              </w:rPr>
              <w:t>Қазақстан тарихы (мектеп бағдарламасы шегінде)</w:t>
            </w:r>
          </w:p>
          <w:p w:rsidR="00263E76" w:rsidRPr="00597833" w:rsidRDefault="00263E76" w:rsidP="00F15172">
            <w:pPr>
              <w:jc w:val="both"/>
              <w:rPr>
                <w:bCs/>
                <w:lang w:val="kk-KZ"/>
              </w:rPr>
            </w:pPr>
          </w:p>
        </w:tc>
      </w:tr>
      <w:tr w:rsidR="003944D8" w:rsidRPr="003944D8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8" w:rsidRPr="00597833" w:rsidRDefault="003944D8" w:rsidP="00F15172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Pr="00597833">
              <w:rPr>
                <w:sz w:val="22"/>
                <w:szCs w:val="22"/>
                <w:lang w:val="kk-KZ"/>
              </w:rPr>
              <w:t>остреквизиттер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8" w:rsidRPr="003944D8" w:rsidRDefault="003944D8" w:rsidP="003076C2">
            <w:pPr>
              <w:autoSpaceDE w:val="0"/>
              <w:autoSpaceDN w:val="0"/>
              <w:adjustRightInd w:val="0"/>
              <w:ind w:right="-8"/>
              <w:jc w:val="both"/>
              <w:rPr>
                <w:lang w:val="kk-KZ"/>
              </w:rPr>
            </w:pPr>
            <w:r w:rsidRPr="003944D8">
              <w:rPr>
                <w:lang w:val="kk-KZ"/>
              </w:rPr>
              <w:t>Құқық негіздері (мектеп бағдарламасы шегінде)</w:t>
            </w:r>
          </w:p>
          <w:p w:rsidR="003944D8" w:rsidRPr="003944D8" w:rsidRDefault="003944D8" w:rsidP="003076C2">
            <w:pPr>
              <w:autoSpaceDE w:val="0"/>
              <w:autoSpaceDN w:val="0"/>
              <w:adjustRightInd w:val="0"/>
              <w:ind w:right="-8"/>
              <w:jc w:val="both"/>
              <w:rPr>
                <w:lang w:val="kk-KZ"/>
              </w:rPr>
            </w:pPr>
            <w:r w:rsidRPr="003944D8">
              <w:rPr>
                <w:lang w:val="kk-KZ"/>
              </w:rPr>
              <w:t>Қоғамтану (мектеп бағдарламасы шегінде)</w:t>
            </w:r>
          </w:p>
        </w:tc>
      </w:tr>
      <w:tr w:rsidR="003944D8" w:rsidRPr="00D67677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8" w:rsidRPr="00597833" w:rsidRDefault="003944D8" w:rsidP="00F15172">
            <w:pPr>
              <w:jc w:val="both"/>
              <w:rPr>
                <w:rStyle w:val="shorttext"/>
                <w:bCs/>
                <w:lang w:val="kk-KZ"/>
              </w:rPr>
            </w:pPr>
            <w:r w:rsidRPr="00597833">
              <w:rPr>
                <w:rStyle w:val="shorttext"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3944D8" w:rsidRPr="00597833" w:rsidRDefault="003944D8" w:rsidP="00F15172">
            <w:pPr>
              <w:jc w:val="both"/>
              <w:rPr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3B" w:rsidRPr="00CC28CC" w:rsidRDefault="0093193B" w:rsidP="0093193B">
            <w:r w:rsidRPr="00CC28CC">
              <w:rPr>
                <w:b/>
                <w:lang w:val="kk-KZ"/>
              </w:rPr>
              <w:t>Оқу әдебиеттері</w:t>
            </w:r>
            <w:r w:rsidRPr="00CC28CC">
              <w:t>:</w:t>
            </w:r>
          </w:p>
          <w:p w:rsidR="0093193B" w:rsidRPr="006058A4" w:rsidRDefault="0093193B" w:rsidP="0093193B">
            <w:pPr>
              <w:jc w:val="both"/>
              <w:rPr>
                <w:lang w:val="kk-KZ"/>
              </w:rPr>
            </w:pPr>
            <w:r w:rsidRPr="006058A4">
              <w:rPr>
                <w:lang w:val="kk-KZ"/>
              </w:rPr>
              <w:t>1.Қазақстан Республикасының Конституциясы. 30 тамыз 1995 жыл.</w:t>
            </w:r>
            <w:r>
              <w:rPr>
                <w:lang w:val="kk-KZ"/>
              </w:rPr>
              <w:t>(</w:t>
            </w:r>
            <w:r w:rsidRPr="006058A4">
              <w:rPr>
                <w:lang w:val="kk-KZ"/>
              </w:rPr>
              <w:t>өзгертулер мен толықтыруларымен бірге</w:t>
            </w:r>
            <w:r>
              <w:rPr>
                <w:lang w:val="kk-KZ"/>
              </w:rPr>
              <w:t xml:space="preserve">) // </w:t>
            </w:r>
            <w:r w:rsidRPr="006058A4">
              <w:rPr>
                <w:lang w:val="kk-KZ"/>
              </w:rPr>
              <w:t>adilet.kz,201</w:t>
            </w:r>
            <w:r>
              <w:rPr>
                <w:lang w:val="kk-KZ"/>
              </w:rPr>
              <w:t>7</w:t>
            </w:r>
            <w:r w:rsidRPr="006058A4">
              <w:rPr>
                <w:lang w:val="kk-KZ"/>
              </w:rPr>
              <w:t>.</w:t>
            </w:r>
          </w:p>
          <w:p w:rsidR="0093193B" w:rsidRDefault="0093193B" w:rsidP="0093193B">
            <w:pPr>
              <w:jc w:val="both"/>
              <w:rPr>
                <w:bCs/>
                <w:lang w:val="kk-KZ"/>
              </w:rPr>
            </w:pPr>
            <w:r w:rsidRPr="006058A4">
              <w:rPr>
                <w:lang w:val="kk-KZ"/>
              </w:rPr>
              <w:t xml:space="preserve">2. </w:t>
            </w:r>
            <w:r w:rsidRPr="00CB19FA">
              <w:rPr>
                <w:lang w:val="kk-KZ"/>
              </w:rPr>
              <w:t xml:space="preserve"> </w:t>
            </w:r>
            <w:r w:rsidRPr="00CB19FA">
              <w:rPr>
                <w:bCs/>
                <w:lang w:val="kk-KZ"/>
              </w:rPr>
              <w:t>Баянов Е. Қазақстан Републикасы мемлекеті мен құқығының негіздері</w:t>
            </w:r>
            <w:r>
              <w:rPr>
                <w:bCs/>
                <w:lang w:val="kk-KZ"/>
              </w:rPr>
              <w:t xml:space="preserve"> -</w:t>
            </w:r>
            <w:r w:rsidRPr="00CB19FA">
              <w:rPr>
                <w:bCs/>
                <w:lang w:val="kk-KZ"/>
              </w:rPr>
              <w:t xml:space="preserve"> Алматы, 2003.</w:t>
            </w:r>
          </w:p>
          <w:p w:rsidR="0093193B" w:rsidRDefault="0093193B" w:rsidP="0093193B">
            <w:pPr>
              <w:jc w:val="both"/>
              <w:rPr>
                <w:bCs/>
                <w:lang w:val="kk-KZ"/>
              </w:rPr>
            </w:pPr>
            <w:r w:rsidRPr="00CB19FA">
              <w:rPr>
                <w:bCs/>
                <w:lang w:val="kk-KZ"/>
              </w:rPr>
              <w:t>3. Жоламан Қ.Д. Мемлекет және құқық теориясы</w:t>
            </w:r>
            <w:r>
              <w:rPr>
                <w:bCs/>
                <w:lang w:val="kk-KZ"/>
              </w:rPr>
              <w:t xml:space="preserve"> -</w:t>
            </w:r>
            <w:r w:rsidRPr="00CB19FA">
              <w:rPr>
                <w:bCs/>
                <w:lang w:val="kk-KZ"/>
              </w:rPr>
              <w:t xml:space="preserve"> Алматы, 2005.</w:t>
            </w:r>
          </w:p>
          <w:p w:rsidR="0093193B" w:rsidRPr="00CB19FA" w:rsidRDefault="0093193B" w:rsidP="0093193B">
            <w:pPr>
              <w:jc w:val="both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 xml:space="preserve">4. Қазақстан құқығы. Авторлар ұжымы. – А., 2015. </w:t>
            </w:r>
          </w:p>
          <w:p w:rsidR="003944D8" w:rsidRPr="00597833" w:rsidRDefault="0093193B" w:rsidP="0093193B">
            <w:pPr>
              <w:pStyle w:val="10"/>
              <w:widowControl w:val="0"/>
              <w:numPr>
                <w:ilvl w:val="0"/>
                <w:numId w:val="6"/>
              </w:numPr>
              <w:tabs>
                <w:tab w:val="left" w:pos="900"/>
              </w:tabs>
              <w:jc w:val="both"/>
              <w:rPr>
                <w:sz w:val="22"/>
                <w:szCs w:val="22"/>
                <w:lang w:val="kk-KZ"/>
              </w:rPr>
            </w:pPr>
            <w:r w:rsidRPr="00CC28CC">
              <w:rPr>
                <w:b/>
                <w:lang w:val="kk-KZ"/>
              </w:rPr>
              <w:t xml:space="preserve">Интернет-ресурстар: </w:t>
            </w:r>
            <w:r w:rsidRPr="00CC28CC">
              <w:rPr>
                <w:lang w:val="kk-KZ"/>
              </w:rPr>
              <w:t xml:space="preserve">пән бойынша қосымша оқу материалы, сондай-ақ деректер базалар жүйесі үшін құжаттама, үй тапсырмасын, жобаларды орындау үшін </w:t>
            </w:r>
            <w:r w:rsidRPr="00CC28CC">
              <w:rPr>
                <w:lang w:val="kk-KZ"/>
              </w:rPr>
              <w:lastRenderedPageBreak/>
              <w:t xml:space="preserve">пайдаланылатын, univer.kaznu.kz. сайтының бетіндегі ПОӘК бөлімінде қол жетімді болады. </w:t>
            </w:r>
            <w:r w:rsidRPr="00CC28CC">
              <w:rPr>
                <w:lang w:val="ca-ES"/>
              </w:rPr>
              <w:t>htpp//www.</w:t>
            </w:r>
            <w:r w:rsidRPr="00CC28CC">
              <w:rPr>
                <w:lang w:val="kk-KZ"/>
              </w:rPr>
              <w:t xml:space="preserve">Adilet.zan.kz, </w:t>
            </w:r>
            <w:r w:rsidR="00057D0B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00DC2D51">
              <w:rPr>
                <w:lang w:val="kk-KZ"/>
              </w:rPr>
              <w:instrText xml:space="preserve"> HYPERLINK "http://almaty-otary.kz/vystuplenie--a.-zhanabilovoy---pred" </w:instrText>
            </w:r>
            <w:r w:rsidR="00057D0B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00CC28CC">
              <w:rPr>
                <w:rStyle w:val="a4"/>
                <w:lang w:val="kk-KZ"/>
              </w:rPr>
              <w:t>http://almaty-otary.kz/vystuplenie--a.-zhanabilovoy---pred</w:t>
            </w:r>
            <w:r w:rsidR="00057D0B">
              <w:rPr>
                <w:rStyle w:val="a4"/>
                <w:lang w:val="kk-KZ"/>
              </w:rPr>
              <w:fldChar w:fldCharType="end"/>
            </w:r>
            <w:r w:rsidRPr="00CC28CC">
              <w:rPr>
                <w:lang w:val="kk-KZ"/>
              </w:rPr>
              <w:t xml:space="preserve">, </w:t>
            </w:r>
            <w:hyperlink r:id="rId8" w:history="1">
              <w:r w:rsidRPr="00CC28CC">
                <w:rPr>
                  <w:rStyle w:val="a4"/>
                  <w:lang w:val="kk-KZ"/>
                </w:rPr>
                <w:t>http://www..gov./ru/node/254</w:t>
              </w:r>
            </w:hyperlink>
          </w:p>
        </w:tc>
      </w:tr>
      <w:tr w:rsidR="003944D8" w:rsidRPr="00B24647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8" w:rsidRPr="00597833" w:rsidRDefault="003944D8" w:rsidP="00F15172">
            <w:pPr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lastRenderedPageBreak/>
              <w:t>Университетің</w:t>
            </w:r>
          </w:p>
          <w:p w:rsidR="003944D8" w:rsidRPr="00597833" w:rsidRDefault="003944D8" w:rsidP="00F15172">
            <w:pPr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моральды-этикалық  құндылықтары контекстіндегі академиялық саясат</w:t>
            </w:r>
          </w:p>
          <w:p w:rsidR="003944D8" w:rsidRPr="00597833" w:rsidRDefault="003944D8" w:rsidP="00F15172">
            <w:pPr>
              <w:jc w:val="both"/>
              <w:rPr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8" w:rsidRPr="00597833" w:rsidRDefault="003944D8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3944D8" w:rsidRPr="00597833" w:rsidRDefault="003944D8" w:rsidP="00834E34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Тапсырмалардың, жобалардың, емтихандардың (СӨЖ, аралық, бақылау, зертханалық, жобалық және т.б. бойынша) орындау және өткізу мерзімін сақтау міндетті. </w:t>
            </w:r>
          </w:p>
          <w:p w:rsidR="003944D8" w:rsidRPr="00597833" w:rsidRDefault="003944D8" w:rsidP="00834E34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Жұмыстардың барлық түрін көрсетілген мерзімде жасап тапсыру керек. Кезекті тапсырманы орындамаған, немесе 50% - дан кем балл алған студенттер бұл тапсырманы қосымша кесте бойынша қайта жасап, тапсыруына болады.</w:t>
            </w:r>
          </w:p>
          <w:p w:rsidR="003944D8" w:rsidRPr="00597833" w:rsidRDefault="003944D8" w:rsidP="00834E34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Бұл ОПСБ (ВОУД) кіретін пән болғандықтан, Мidterm Exam тест түрінде өтеді.</w:t>
            </w:r>
          </w:p>
          <w:p w:rsidR="003944D8" w:rsidRPr="00597833" w:rsidRDefault="003944D8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3944D8" w:rsidRPr="00597833" w:rsidRDefault="003944D8" w:rsidP="00834E34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Семинар сабақтары, СӨЖ жеке, өзіндік шығармашылық сипатта болуы қажет;</w:t>
            </w:r>
          </w:p>
          <w:p w:rsidR="003944D8" w:rsidRPr="00597833" w:rsidRDefault="003944D8" w:rsidP="00834E34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кодексі);</w:t>
            </w:r>
          </w:p>
          <w:p w:rsidR="003944D8" w:rsidRPr="00597833" w:rsidRDefault="003944D8" w:rsidP="00B24647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 xml:space="preserve">Мүмкіндігі шектеулі студенттер </w:t>
            </w:r>
            <w:r w:rsidR="00057D0B">
              <w:fldChar w:fldCharType="begin"/>
            </w:r>
            <w:r w:rsidR="00B24647" w:rsidRPr="00B24647">
              <w:rPr>
                <w:lang w:val="kk-KZ"/>
              </w:rPr>
              <w:instrText>HYPERLINK "mailto:mahink@mail.ru"</w:instrText>
            </w:r>
            <w:r w:rsidR="00057D0B">
              <w:fldChar w:fldCharType="separate"/>
            </w:r>
            <w:r w:rsidR="00B24647" w:rsidRPr="00B24647">
              <w:rPr>
                <w:rStyle w:val="a4"/>
                <w:lang w:val="kk-KZ"/>
              </w:rPr>
              <w:t>mahink@mail.ru</w:t>
            </w:r>
            <w:r w:rsidR="00057D0B">
              <w:fldChar w:fldCharType="end"/>
            </w:r>
            <w:r w:rsidR="00B24647">
              <w:rPr>
                <w:lang w:val="kk-KZ"/>
              </w:rPr>
              <w:t>,</w:t>
            </w:r>
            <w:r w:rsidRPr="00597833">
              <w:rPr>
                <w:sz w:val="22"/>
                <w:szCs w:val="22"/>
                <w:lang w:val="kk-KZ"/>
              </w:rPr>
              <w:t>+770</w:t>
            </w:r>
            <w:r w:rsidR="00B24647">
              <w:rPr>
                <w:sz w:val="22"/>
                <w:szCs w:val="22"/>
                <w:lang w:val="kk-KZ"/>
              </w:rPr>
              <w:t>17805154</w:t>
            </w:r>
            <w:r w:rsidRPr="00597833">
              <w:rPr>
                <w:sz w:val="22"/>
                <w:szCs w:val="22"/>
                <w:lang w:val="kk-KZ"/>
              </w:rPr>
              <w:t xml:space="preserve"> телефоны бойынша кеңес ала алады.</w:t>
            </w:r>
          </w:p>
        </w:tc>
      </w:tr>
      <w:tr w:rsidR="003944D8" w:rsidRPr="00C071F6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8" w:rsidRPr="00597833" w:rsidRDefault="003944D8" w:rsidP="00F15172">
            <w:pPr>
              <w:jc w:val="both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3944D8" w:rsidRPr="00597833" w:rsidRDefault="003944D8" w:rsidP="00F15172">
            <w:pPr>
              <w:jc w:val="both"/>
              <w:rPr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8" w:rsidRPr="00597833" w:rsidRDefault="003944D8" w:rsidP="00F15172">
            <w:pPr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597833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3944D8" w:rsidRDefault="003944D8" w:rsidP="00F15172">
            <w:pPr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597833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  <w:p w:rsidR="003944D8" w:rsidRDefault="003944D8" w:rsidP="001C143D">
            <w:pPr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 xml:space="preserve">Қорытынды бағалауды есептеу формуласы. </w:t>
            </w:r>
          </w:p>
          <w:p w:rsidR="003944D8" w:rsidRPr="005D095A" w:rsidRDefault="003944D8" w:rsidP="001C143D">
            <w:pPr>
              <w:jc w:val="both"/>
              <w:rPr>
                <w:lang w:val="kk-KZ"/>
              </w:rPr>
            </w:pPr>
          </w:p>
          <w:p w:rsidR="003944D8" w:rsidRPr="00597833" w:rsidRDefault="003944D8" w:rsidP="001C143D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eastAsia="en-US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ән бойынша қорытынды баға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color w:val="00000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∙0,6+0,1МТ+0,3АБ</m:t>
                </m:r>
                <m:r>
                  <w:rPr>
                    <w:rFonts w:ascii="Cambria Math" w:eastAsia="Calibri" w:hAnsi="Cambria Math"/>
                    <w:color w:val="000000"/>
                    <w:lang w:val="en-US" w:eastAsia="en-US"/>
                  </w:rPr>
                  <m:t>=</m:t>
                </m:r>
                <m:r>
                  <w:rPr>
                    <w:rFonts w:ascii="Cambria Math" w:eastAsia="Calibri" w:hAnsi="Cambria Math"/>
                    <w:color w:val="000000"/>
                    <w:lang w:eastAsia="en-US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%</m:t>
                </m:r>
              </m:oMath>
            </m:oMathPara>
          </w:p>
        </w:tc>
      </w:tr>
    </w:tbl>
    <w:p w:rsidR="00834E34" w:rsidRPr="00597833" w:rsidRDefault="00834E34" w:rsidP="00834E34">
      <w:pPr>
        <w:jc w:val="center"/>
        <w:rPr>
          <w:b/>
          <w:sz w:val="22"/>
          <w:szCs w:val="22"/>
          <w:lang w:val="kk-KZ"/>
        </w:rPr>
      </w:pPr>
    </w:p>
    <w:p w:rsidR="00834E34" w:rsidRPr="00597833" w:rsidRDefault="00834E34" w:rsidP="00834E34">
      <w:pPr>
        <w:jc w:val="center"/>
        <w:rPr>
          <w:b/>
          <w:sz w:val="22"/>
          <w:szCs w:val="22"/>
          <w:lang w:val="kk-KZ"/>
        </w:rPr>
      </w:pPr>
      <w:r w:rsidRPr="00597833">
        <w:rPr>
          <w:b/>
          <w:sz w:val="22"/>
          <w:szCs w:val="22"/>
          <w:lang w:val="kk-KZ"/>
        </w:rPr>
        <w:t>Оқу курсы мазмұнын жүзеге асыру күнтізбесі (графигі)</w:t>
      </w:r>
    </w:p>
    <w:tbl>
      <w:tblPr>
        <w:tblW w:w="9895" w:type="dxa"/>
        <w:tblInd w:w="-289" w:type="dxa"/>
        <w:tblLook w:val="0000" w:firstRow="0" w:lastRow="0" w:firstColumn="0" w:lastColumn="0" w:noHBand="0" w:noVBand="0"/>
      </w:tblPr>
      <w:tblGrid>
        <w:gridCol w:w="851"/>
        <w:gridCol w:w="6514"/>
        <w:gridCol w:w="978"/>
        <w:gridCol w:w="1552"/>
      </w:tblGrid>
      <w:tr w:rsidR="00834E34" w:rsidRPr="00597833" w:rsidTr="00BD6407">
        <w:trPr>
          <w:trHeight w:val="7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</w:pPr>
            <w:r w:rsidRPr="00597833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Тақырыптың атауы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</w:pPr>
            <w:r w:rsidRPr="00597833">
              <w:rPr>
                <w:b/>
                <w:sz w:val="22"/>
                <w:szCs w:val="22"/>
                <w:lang w:val="kk-KZ"/>
              </w:rPr>
              <w:t>Максималды балл</w:t>
            </w:r>
          </w:p>
        </w:tc>
      </w:tr>
      <w:tr w:rsidR="00834E34" w:rsidRPr="00D67677" w:rsidTr="00BD6407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BD6407" w:rsidRDefault="0093193B" w:rsidP="00BD6407">
            <w:pPr>
              <w:rPr>
                <w:rFonts w:eastAsiaTheme="minorHAnsi"/>
                <w:b/>
                <w:lang w:val="kk-KZ" w:eastAsia="en-US"/>
              </w:rPr>
            </w:pPr>
            <w:r w:rsidRPr="006058A4">
              <w:rPr>
                <w:b/>
                <w:lang w:val="kk-KZ"/>
              </w:rPr>
              <w:t xml:space="preserve">1 модуль. </w:t>
            </w:r>
            <w:r w:rsidRPr="00880097">
              <w:rPr>
                <w:b/>
                <w:lang w:val="kk-KZ"/>
              </w:rPr>
              <w:t>Қазақстан құқығы</w:t>
            </w:r>
            <w:r>
              <w:rPr>
                <w:b/>
                <w:lang w:val="kk-KZ"/>
              </w:rPr>
              <w:t>ның</w:t>
            </w:r>
            <w:r w:rsidRPr="006058A4">
              <w:rPr>
                <w:b/>
                <w:lang w:val="kk-KZ"/>
              </w:rPr>
              <w:t xml:space="preserve"> жалпы ережелері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</w:p>
        </w:tc>
      </w:tr>
      <w:tr w:rsidR="00834E34" w:rsidRPr="00597833" w:rsidTr="00BD6407">
        <w:trPr>
          <w:trHeight w:val="50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</w:rPr>
            </w:pPr>
            <w:r w:rsidRPr="005978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93193B" w:rsidP="00F15172">
            <w:pPr>
              <w:jc w:val="both"/>
              <w:rPr>
                <w:b/>
                <w:lang w:val="kk-KZ"/>
              </w:rPr>
            </w:pPr>
            <w:r w:rsidRPr="00880097">
              <w:rPr>
                <w:b/>
                <w:bCs/>
                <w:lang w:val="kk-KZ"/>
              </w:rPr>
              <w:t>1 дәріс</w:t>
            </w:r>
            <w:r>
              <w:rPr>
                <w:b/>
                <w:bCs/>
                <w:lang w:val="kk-KZ"/>
              </w:rPr>
              <w:t xml:space="preserve"> </w:t>
            </w:r>
            <w:r w:rsidRPr="00880097">
              <w:rPr>
                <w:lang w:val="kk-KZ"/>
              </w:rPr>
              <w:t xml:space="preserve">«Қазақстан құқығы» курсының пәні және жүйесі. Мемлекет  пен құқық туралы негізгі ұғымдар мен түсініктер.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i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rPr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756D46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 семинар сабақ.</w:t>
            </w:r>
            <w:r w:rsidRPr="00597833">
              <w:rPr>
                <w:bCs/>
                <w:sz w:val="22"/>
                <w:szCs w:val="22"/>
                <w:lang w:val="kk-KZ" w:eastAsia="kk-KZ"/>
              </w:rPr>
              <w:t xml:space="preserve"> </w:t>
            </w:r>
            <w:r w:rsidR="0093193B" w:rsidRPr="00880097">
              <w:rPr>
                <w:lang w:val="kk-KZ"/>
              </w:rPr>
              <w:t>«Қазақстан құқығы» курсының пәні және жүйесі. Мемлекет  пен құқық туралы негізгі ұғымдар мен түсініктер</w:t>
            </w:r>
            <w:r w:rsidR="00756D46">
              <w:rPr>
                <w:rFonts w:eastAsia="??"/>
                <w:sz w:val="22"/>
                <w:szCs w:val="22"/>
                <w:lang w:val="kk-KZ" w:eastAsia="ko-KR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i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BD6407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bCs/>
                <w:lang w:val="kk-KZ" w:eastAsia="kk-KZ"/>
              </w:rPr>
            </w:pPr>
            <w:r w:rsidRPr="00597833">
              <w:rPr>
                <w:b/>
                <w:bCs/>
                <w:sz w:val="22"/>
                <w:szCs w:val="22"/>
                <w:lang w:val="kk-KZ" w:eastAsia="kk-KZ"/>
              </w:rPr>
              <w:t>2 дәріс.</w:t>
            </w:r>
            <w:r w:rsidRPr="00597833">
              <w:rPr>
                <w:bCs/>
                <w:sz w:val="22"/>
                <w:szCs w:val="22"/>
                <w:lang w:val="kk-KZ" w:eastAsia="kk-KZ"/>
              </w:rPr>
              <w:t xml:space="preserve"> </w:t>
            </w:r>
            <w:r w:rsidR="0093193B" w:rsidRPr="00880097">
              <w:rPr>
                <w:lang w:val="kk-KZ"/>
              </w:rPr>
              <w:t xml:space="preserve">Құқықтық қатынастар. Құқықтық мінез-құлық және құқықбұзушылық. </w:t>
            </w:r>
            <w:proofErr w:type="gramStart"/>
            <w:r w:rsidR="0093193B" w:rsidRPr="00880097">
              <w:t>Заңды</w:t>
            </w:r>
            <w:proofErr w:type="gramEnd"/>
            <w:r w:rsidR="0093193B" w:rsidRPr="00880097">
              <w:t xml:space="preserve"> </w:t>
            </w:r>
            <w:proofErr w:type="spellStart"/>
            <w:r w:rsidR="0093193B" w:rsidRPr="00880097">
              <w:t>жауапкершілік</w:t>
            </w:r>
            <w:proofErr w:type="spellEnd"/>
            <w:r w:rsidRPr="0059783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snapToGrid w:val="0"/>
              <w:jc w:val="center"/>
              <w:rPr>
                <w:lang w:val="kk-KZ"/>
              </w:rPr>
            </w:pPr>
          </w:p>
        </w:tc>
      </w:tr>
      <w:tr w:rsidR="00BD6407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bCs/>
                <w:lang w:val="kk-KZ" w:eastAsia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2 семинар сабақ.</w:t>
            </w:r>
            <w:r w:rsidRPr="00597833">
              <w:rPr>
                <w:bCs/>
                <w:sz w:val="22"/>
                <w:szCs w:val="22"/>
                <w:lang w:val="kk-KZ" w:eastAsia="kk-KZ"/>
              </w:rPr>
              <w:t xml:space="preserve"> </w:t>
            </w:r>
            <w:r w:rsidR="0093193B" w:rsidRPr="00880097">
              <w:rPr>
                <w:lang w:val="kk-KZ"/>
              </w:rPr>
              <w:t xml:space="preserve">Құқықтық қатынастар. Құқықтық мінез-құлық және құқықбұзушылық. </w:t>
            </w:r>
            <w:proofErr w:type="gramStart"/>
            <w:r w:rsidR="0093193B" w:rsidRPr="00880097">
              <w:t>Заңды</w:t>
            </w:r>
            <w:proofErr w:type="gramEnd"/>
            <w:r w:rsidR="0093193B" w:rsidRPr="00880097">
              <w:t xml:space="preserve"> </w:t>
            </w:r>
            <w:proofErr w:type="spellStart"/>
            <w:r w:rsidR="0093193B" w:rsidRPr="00880097">
              <w:t>жауапкершілік</w:t>
            </w:r>
            <w:proofErr w:type="spellEnd"/>
            <w:r w:rsidR="00756D4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834E34" w:rsidRPr="00597833" w:rsidTr="00BD6407">
        <w:trPr>
          <w:trHeight w:val="2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3 дәріс. </w:t>
            </w:r>
            <w:proofErr w:type="spellStart"/>
            <w:r w:rsidR="0093193B" w:rsidRPr="00880097">
              <w:t>Қазақстан</w:t>
            </w:r>
            <w:proofErr w:type="spellEnd"/>
            <w:r w:rsidR="0093193B" w:rsidRPr="00880097">
              <w:t xml:space="preserve"> </w:t>
            </w:r>
            <w:proofErr w:type="spellStart"/>
            <w:r w:rsidR="0093193B" w:rsidRPr="00880097">
              <w:t>Республикасы</w:t>
            </w:r>
            <w:proofErr w:type="spellEnd"/>
            <w:r w:rsidR="0093193B" w:rsidRPr="00880097">
              <w:t xml:space="preserve"> </w:t>
            </w:r>
            <w:proofErr w:type="spellStart"/>
            <w:r w:rsidR="0093193B" w:rsidRPr="00880097">
              <w:t>Конституциялық</w:t>
            </w:r>
            <w:proofErr w:type="spellEnd"/>
            <w:r w:rsidR="0093193B" w:rsidRPr="00880097">
              <w:t xml:space="preserve"> </w:t>
            </w:r>
            <w:proofErr w:type="spellStart"/>
            <w:r w:rsidR="0093193B" w:rsidRPr="00880097">
              <w:t>құқығының</w:t>
            </w:r>
            <w:proofErr w:type="spellEnd"/>
            <w:r w:rsidR="0093193B" w:rsidRPr="00880097">
              <w:t xml:space="preserve"> </w:t>
            </w:r>
            <w:proofErr w:type="spellStart"/>
            <w:r w:rsidR="0093193B" w:rsidRPr="00880097">
              <w:t>негіздері</w:t>
            </w:r>
            <w:proofErr w:type="spellEnd"/>
            <w:r w:rsidRPr="0059783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rPr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756D46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3 семинар сабақ. </w:t>
            </w:r>
            <w:proofErr w:type="spellStart"/>
            <w:r w:rsidR="0093193B" w:rsidRPr="00880097">
              <w:t>Қазақстан</w:t>
            </w:r>
            <w:proofErr w:type="spellEnd"/>
            <w:r w:rsidR="0093193B" w:rsidRPr="00880097">
              <w:t xml:space="preserve"> </w:t>
            </w:r>
            <w:proofErr w:type="spellStart"/>
            <w:r w:rsidR="0093193B" w:rsidRPr="00880097">
              <w:t>Республикасы</w:t>
            </w:r>
            <w:proofErr w:type="spellEnd"/>
            <w:r w:rsidR="0093193B" w:rsidRPr="00880097">
              <w:t xml:space="preserve"> </w:t>
            </w:r>
            <w:proofErr w:type="spellStart"/>
            <w:r w:rsidR="0093193B" w:rsidRPr="00880097">
              <w:t>Конституциялық</w:t>
            </w:r>
            <w:proofErr w:type="spellEnd"/>
            <w:r w:rsidR="0093193B" w:rsidRPr="00880097">
              <w:t xml:space="preserve"> </w:t>
            </w:r>
            <w:proofErr w:type="spellStart"/>
            <w:r w:rsidR="0093193B" w:rsidRPr="00880097">
              <w:t>құқығының</w:t>
            </w:r>
            <w:proofErr w:type="spellEnd"/>
            <w:r w:rsidR="0093193B">
              <w:t xml:space="preserve"> </w:t>
            </w:r>
            <w:proofErr w:type="spellStart"/>
            <w:r w:rsidR="0093193B">
              <w:t>негіздері</w:t>
            </w:r>
            <w:proofErr w:type="spellEnd"/>
            <w:r w:rsidR="00756D46">
              <w:rPr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93193B" w:rsidRDefault="00834E34" w:rsidP="0093193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СОБЖ: 1 Тапсырманы </w:t>
            </w:r>
            <w:r w:rsidR="0093193B" w:rsidRPr="00E531EB">
              <w:rPr>
                <w:lang w:val="kk-KZ"/>
              </w:rPr>
              <w:t>Қазақстан Республикасының Конституц</w:t>
            </w:r>
            <w:r w:rsidR="0093193B">
              <w:rPr>
                <w:lang w:val="kk-KZ"/>
              </w:rPr>
              <w:t>иясына жалпы сипаттама</w:t>
            </w:r>
            <w:r w:rsidR="0093193B" w:rsidRPr="0093193B"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25</w:t>
            </w:r>
          </w:p>
        </w:tc>
      </w:tr>
      <w:tr w:rsidR="00834E34" w:rsidRPr="00597833" w:rsidTr="001D6985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lang w:val="kk-KZ"/>
              </w:rPr>
            </w:pPr>
          </w:p>
          <w:p w:rsidR="00834E34" w:rsidRPr="00597833" w:rsidRDefault="00834E34" w:rsidP="00F15172">
            <w:pPr>
              <w:snapToGrid w:val="0"/>
              <w:jc w:val="both"/>
              <w:rPr>
                <w:b/>
                <w:lang w:val="kk-KZ"/>
              </w:rPr>
            </w:pPr>
          </w:p>
          <w:p w:rsidR="00834E34" w:rsidRPr="00597833" w:rsidRDefault="00834E34" w:rsidP="00F15172">
            <w:pPr>
              <w:snapToGrid w:val="0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4</w:t>
            </w:r>
          </w:p>
          <w:p w:rsidR="00834E34" w:rsidRPr="00597833" w:rsidRDefault="00834E34" w:rsidP="00F1517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4 дәріс. </w:t>
            </w:r>
            <w:r w:rsidR="0093193B" w:rsidRPr="00E531EB">
              <w:rPr>
                <w:lang w:val="kk-KZ"/>
              </w:rPr>
              <w:t xml:space="preserve">Қазақстан Республикасының әкімшілік құқық негіздері. 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</w:p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4 семинар сабақ. </w:t>
            </w:r>
            <w:r w:rsidR="0093193B" w:rsidRPr="00E531EB">
              <w:rPr>
                <w:lang w:val="kk-KZ"/>
              </w:rPr>
              <w:t xml:space="preserve">Қазақстан Республикасының әкімшілік құқық негіздері. 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834E34" w:rsidRPr="00597833" w:rsidTr="00BD6407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5 дәріс. </w:t>
            </w:r>
            <w:r w:rsidR="0093193B" w:rsidRPr="00E531EB">
              <w:rPr>
                <w:lang w:val="kk-KZ"/>
              </w:rPr>
              <w:t xml:space="preserve">Қазақстан Республикасы азаматтық құқық негіздері. 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</w:p>
        </w:tc>
      </w:tr>
      <w:tr w:rsidR="00834E34" w:rsidRPr="00597833" w:rsidTr="00BD6407">
        <w:trPr>
          <w:trHeight w:val="59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E24E38" w:rsidRDefault="00834E34" w:rsidP="00E24E3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5 семинар сабақ. </w:t>
            </w:r>
            <w:r w:rsidR="0093193B" w:rsidRPr="00E531EB">
              <w:rPr>
                <w:lang w:val="kk-KZ"/>
              </w:rPr>
              <w:t xml:space="preserve">Қазақстан Республикасы азаматтық құқық негіздері. 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834E34" w:rsidRPr="00597833" w:rsidTr="00BD6407">
        <w:trPr>
          <w:trHeight w:val="9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СОБЖ:2,</w:t>
            </w:r>
            <w:r w:rsidRPr="00597833">
              <w:rPr>
                <w:sz w:val="22"/>
                <w:szCs w:val="22"/>
                <w:lang w:val="kk-KZ"/>
              </w:rPr>
              <w:t xml:space="preserve">  1-тапсырманы өткізу және 2 тапсырманың тақырыбын алу.</w:t>
            </w:r>
            <w:r w:rsidR="0093193B" w:rsidRPr="00E531EB">
              <w:rPr>
                <w:lang w:val="kk-KZ"/>
              </w:rPr>
              <w:t xml:space="preserve">Қазақстан Республикасының әкімшілік құқық бұзушылық туралы кодексі. </w:t>
            </w:r>
            <w:r w:rsidR="0093193B" w:rsidRPr="0093193B">
              <w:rPr>
                <w:lang w:val="kk-KZ"/>
              </w:rPr>
              <w:t>Жалпы сипаттамасы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25</w:t>
            </w:r>
          </w:p>
        </w:tc>
      </w:tr>
      <w:tr w:rsidR="00BD6407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6 дәріс. </w:t>
            </w:r>
            <w:r w:rsidR="0093193B" w:rsidRPr="00E531EB">
              <w:rPr>
                <w:lang w:val="kk-KZ"/>
              </w:rPr>
              <w:t>Қазақстан Республи</w:t>
            </w:r>
            <w:r w:rsidR="0093193B">
              <w:rPr>
                <w:lang w:val="kk-KZ"/>
              </w:rPr>
              <w:t>касының отбасы құқығы негіздері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snapToGrid w:val="0"/>
              <w:jc w:val="center"/>
              <w:rPr>
                <w:bCs/>
                <w:lang w:val="kk-KZ"/>
              </w:rPr>
            </w:pPr>
          </w:p>
        </w:tc>
      </w:tr>
      <w:tr w:rsidR="00BD6407" w:rsidRPr="00597833" w:rsidTr="00EE7475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2208E4" w:rsidRDefault="00BD6407" w:rsidP="00F20EBF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6 семинар сабақ. </w:t>
            </w:r>
            <w:r w:rsidR="0093193B" w:rsidRPr="00E531EB">
              <w:rPr>
                <w:lang w:val="kk-KZ"/>
              </w:rPr>
              <w:t>Қазақстан Республикасының отбасы құқығы негіздері</w:t>
            </w:r>
            <w:r w:rsidR="0093193B" w:rsidRPr="002208E4">
              <w:rPr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snapToGrid w:val="0"/>
              <w:jc w:val="center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7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93193B" w:rsidRDefault="00834E34" w:rsidP="00F15172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7 дәріс. </w:t>
            </w:r>
            <w:r w:rsidR="0093193B" w:rsidRPr="00E531EB">
              <w:rPr>
                <w:lang w:val="kk-KZ"/>
              </w:rPr>
              <w:t>Қазақстан Республикасы құқық қорғау органдарының қызметі мен ұйымдастырылу негіздері</w:t>
            </w:r>
            <w:r w:rsidR="0093193B" w:rsidRPr="0093193B">
              <w:rPr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Cs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337945">
            <w:pPr>
              <w:snapToGrid w:val="0"/>
              <w:rPr>
                <w:lang w:val="kk-KZ"/>
              </w:rPr>
            </w:pPr>
          </w:p>
        </w:tc>
      </w:tr>
      <w:tr w:rsidR="00834E34" w:rsidRPr="00597833" w:rsidTr="0093193B">
        <w:trPr>
          <w:trHeight w:val="597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ind w:left="-75"/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7 семинар сабақ. </w:t>
            </w:r>
            <w:r w:rsidR="0093193B" w:rsidRPr="00E531EB">
              <w:rPr>
                <w:lang w:val="kk-KZ"/>
              </w:rPr>
              <w:t>Қазақстан Республикасы құқық қорғау органдарының қызметі мен ұйымдастырылу негіздері</w:t>
            </w:r>
            <w:r w:rsidRPr="00597833">
              <w:rPr>
                <w:rFonts w:eastAsiaTheme="minorHAnsi"/>
                <w:sz w:val="22"/>
                <w:szCs w:val="22"/>
                <w:lang w:val="kk-KZ" w:eastAsia="ko-KR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pStyle w:val="1"/>
              <w:ind w:left="0"/>
              <w:jc w:val="both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597833">
              <w:rPr>
                <w:rFonts w:cs="Times New Roman"/>
                <w:b/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15</w:t>
            </w: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pStyle w:val="1"/>
              <w:ind w:left="0"/>
              <w:jc w:val="both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597833">
              <w:rPr>
                <w:rFonts w:cs="Times New Roman"/>
                <w:b/>
                <w:bCs/>
                <w:sz w:val="22"/>
                <w:szCs w:val="22"/>
                <w:lang w:val="kk-KZ"/>
              </w:rPr>
              <w:t>MidtermExam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100</w:t>
            </w:r>
          </w:p>
        </w:tc>
      </w:tr>
      <w:tr w:rsidR="00834E34" w:rsidRPr="003944D8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93193B" w:rsidRDefault="00834E34" w:rsidP="0093193B">
            <w:pPr>
              <w:jc w:val="both"/>
              <w:rPr>
                <w:rFonts w:eastAsiaTheme="minorHAnsi"/>
                <w:b/>
                <w:lang w:val="en-US" w:eastAsia="en-US"/>
              </w:rPr>
            </w:pPr>
            <w:r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>2 модуль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490098" w:rsidP="00F15172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8 дәріс. </w:t>
            </w:r>
            <w:r w:rsidR="0093193B" w:rsidRPr="00E531EB">
              <w:rPr>
                <w:lang w:val="kk-KZ"/>
              </w:rPr>
              <w:t>Қазақстан Республикасының қаржы құқығы негіздері.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  <w:p w:rsidR="00834E34" w:rsidRPr="00597833" w:rsidRDefault="00834E34" w:rsidP="00BD6407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lang w:val="kk-KZ"/>
              </w:rPr>
            </w:pPr>
          </w:p>
          <w:p w:rsidR="00834E34" w:rsidRPr="00597833" w:rsidRDefault="00834E34" w:rsidP="00BD6407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pStyle w:val="a3"/>
              <w:keepNext/>
              <w:keepLines/>
              <w:ind w:left="-51"/>
              <w:jc w:val="both"/>
              <w:outlineLvl w:val="0"/>
              <w:rPr>
                <w:b/>
                <w:sz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8 семинар сабақ </w:t>
            </w:r>
            <w:r w:rsidR="0093193B" w:rsidRPr="00E531EB">
              <w:rPr>
                <w:lang w:val="kk-KZ"/>
              </w:rPr>
              <w:t>Қазақстан Республикасының қаржы құқығы негіздері.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490098" w:rsidRPr="00597833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9 дәріс </w:t>
            </w:r>
            <w:r w:rsidR="0093193B" w:rsidRPr="00E531EB">
              <w:rPr>
                <w:lang w:val="kk-KZ"/>
              </w:rPr>
              <w:t xml:space="preserve">Қазақстан Республикасы салық құқығы негіздері.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490098" w:rsidRPr="00490098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9 семинар сабақ </w:t>
            </w:r>
            <w:proofErr w:type="spellStart"/>
            <w:r w:rsidR="0093193B" w:rsidRPr="00E531EB">
              <w:t>Қазақстан</w:t>
            </w:r>
            <w:proofErr w:type="spellEnd"/>
            <w:r w:rsidR="0093193B" w:rsidRPr="00E531EB">
              <w:t xml:space="preserve"> </w:t>
            </w:r>
            <w:proofErr w:type="spellStart"/>
            <w:r w:rsidR="0093193B" w:rsidRPr="00E531EB">
              <w:t>Республикасы</w:t>
            </w:r>
            <w:proofErr w:type="spellEnd"/>
            <w:r w:rsidR="0093193B" w:rsidRPr="00E531EB">
              <w:t xml:space="preserve"> </w:t>
            </w:r>
            <w:proofErr w:type="spellStart"/>
            <w:r w:rsidR="0093193B" w:rsidRPr="00E531EB">
              <w:t>салық</w:t>
            </w:r>
            <w:proofErr w:type="spellEnd"/>
            <w:r w:rsidR="0093193B" w:rsidRPr="00E531EB">
              <w:t xml:space="preserve"> </w:t>
            </w:r>
            <w:proofErr w:type="spellStart"/>
            <w:r w:rsidR="0093193B" w:rsidRPr="00E531EB">
              <w:t>құқығы</w:t>
            </w:r>
            <w:proofErr w:type="spellEnd"/>
            <w:r w:rsidR="0093193B" w:rsidRPr="00E531EB">
              <w:t xml:space="preserve"> </w:t>
            </w:r>
            <w:proofErr w:type="spellStart"/>
            <w:r w:rsidR="0093193B" w:rsidRPr="00E531EB">
              <w:t>негіздері</w:t>
            </w:r>
            <w:proofErr w:type="spellEnd"/>
            <w:r w:rsidR="0093193B" w:rsidRPr="00E531EB"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490098" w:rsidRPr="00490098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СОБЖ: </w:t>
            </w:r>
            <w:r w:rsidR="00B24647">
              <w:rPr>
                <w:b/>
                <w:sz w:val="22"/>
                <w:szCs w:val="22"/>
                <w:lang w:val="kk-KZ"/>
              </w:rPr>
              <w:t>3</w:t>
            </w:r>
            <w:r w:rsidRPr="00597833">
              <w:rPr>
                <w:sz w:val="22"/>
                <w:szCs w:val="22"/>
                <w:lang w:val="kk-KZ"/>
              </w:rPr>
              <w:t xml:space="preserve">, 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3-тапсырманы алу. 2016 жылғы 6 сәуірдегі </w:t>
            </w:r>
            <w:r w:rsidRPr="00597833">
              <w:rPr>
                <w:b/>
                <w:bCs/>
                <w:kern w:val="36"/>
                <w:sz w:val="22"/>
                <w:szCs w:val="22"/>
                <w:lang w:val="kk-KZ"/>
              </w:rPr>
              <w:t>Құқықтық актілер туралы</w:t>
            </w:r>
            <w:r w:rsidRPr="00597833">
              <w:rPr>
                <w:rFonts w:eastAsiaTheme="minorHAnsi"/>
                <w:b/>
                <w:bCs/>
                <w:kern w:val="36"/>
                <w:sz w:val="22"/>
                <w:szCs w:val="22"/>
                <w:lang w:val="kk-KZ" w:eastAsia="en-US"/>
              </w:rPr>
              <w:t xml:space="preserve"> </w:t>
            </w:r>
            <w:r w:rsidRPr="00597833">
              <w:rPr>
                <w:b/>
                <w:sz w:val="22"/>
                <w:szCs w:val="22"/>
                <w:lang w:val="kk-KZ"/>
              </w:rPr>
              <w:t>Қазақстан Республикасының Заңы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25</w:t>
            </w:r>
          </w:p>
        </w:tc>
      </w:tr>
      <w:tr w:rsidR="00490098" w:rsidRPr="00490098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Default="00490098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93193B" w:rsidRDefault="00490098" w:rsidP="00490098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10 дәріс </w:t>
            </w:r>
            <w:r w:rsidR="0093193B" w:rsidRPr="00E531EB">
              <w:rPr>
                <w:lang w:val="kk-KZ"/>
              </w:rPr>
              <w:t>Қазақстан Республикасы еңбек құқығы негіздері</w:t>
            </w:r>
            <w:r w:rsidR="0093193B" w:rsidRPr="0093193B">
              <w:rPr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490098" w:rsidRPr="00490098" w:rsidTr="00BD6407">
        <w:trPr>
          <w:trHeight w:val="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93193B" w:rsidRDefault="00490098" w:rsidP="00490098">
            <w:pPr>
              <w:jc w:val="both"/>
              <w:rPr>
                <w:b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10 семинар сабақ </w:t>
            </w:r>
            <w:r w:rsidR="0093193B" w:rsidRPr="00E531EB">
              <w:rPr>
                <w:lang w:val="kk-KZ"/>
              </w:rPr>
              <w:t>Қазақстан Республикасы еңбек құқығы негіздері</w:t>
            </w:r>
            <w:r w:rsidR="0093193B" w:rsidRPr="0093193B"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490098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11 дәріс </w:t>
            </w:r>
            <w:r w:rsidR="008432BF" w:rsidRPr="00B01E6E">
              <w:rPr>
                <w:lang w:val="kk-KZ"/>
              </w:rPr>
              <w:t xml:space="preserve">Қазақстан Республикасы қылмыстық құқық негіздері. 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rPr>
                <w:lang w:val="en-US"/>
              </w:rPr>
            </w:pPr>
          </w:p>
        </w:tc>
      </w:tr>
      <w:tr w:rsidR="00490098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rFonts w:eastAsiaTheme="minorHAnsi"/>
                <w:lang w:val="kk-KZ" w:eastAsia="en-US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11 семинар сабақ </w:t>
            </w:r>
            <w:r w:rsidR="008432BF" w:rsidRPr="003B26BD">
              <w:rPr>
                <w:lang w:val="kk-KZ"/>
              </w:rPr>
              <w:t xml:space="preserve">Қазақстан Республикасы қылмыстық құқық негіздері. 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490098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8432BF" w:rsidP="00490098">
            <w:pPr>
              <w:ind w:left="-75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СОБЖ: </w:t>
            </w:r>
            <w:r w:rsidRPr="008432BF">
              <w:rPr>
                <w:b/>
                <w:sz w:val="22"/>
                <w:szCs w:val="22"/>
                <w:lang w:val="kk-KZ"/>
              </w:rPr>
              <w:t>3</w:t>
            </w:r>
            <w:r w:rsidR="00490098" w:rsidRPr="00597833">
              <w:rPr>
                <w:b/>
                <w:sz w:val="22"/>
                <w:szCs w:val="22"/>
                <w:lang w:val="kk-KZ"/>
              </w:rPr>
              <w:t>,</w:t>
            </w:r>
            <w:r w:rsidR="00490098" w:rsidRPr="00597833">
              <w:rPr>
                <w:sz w:val="22"/>
                <w:szCs w:val="22"/>
                <w:lang w:val="kk-KZ"/>
              </w:rPr>
              <w:t xml:space="preserve"> </w:t>
            </w:r>
            <w:r w:rsidR="0093193B" w:rsidRPr="00033BAD">
              <w:rPr>
                <w:lang w:val="kk-KZ"/>
              </w:rPr>
              <w:t>Қазақстан Республикасының Еңбек кодексі. Жалпы сипаттамасы</w:t>
            </w:r>
            <w:r w:rsidR="0093193B" w:rsidRPr="006058A4">
              <w:rPr>
                <w:b/>
                <w:lang w:val="kk-KZ"/>
              </w:rPr>
              <w:t xml:space="preserve"> </w:t>
            </w:r>
            <w:r w:rsidR="0093193B">
              <w:rPr>
                <w:lang w:val="kk-KZ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25</w:t>
            </w:r>
          </w:p>
        </w:tc>
      </w:tr>
      <w:tr w:rsidR="00490098" w:rsidRPr="00597833" w:rsidTr="00337945"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12 дәріс </w:t>
            </w:r>
            <w:r w:rsidR="008432BF" w:rsidRPr="00B01E6E">
              <w:rPr>
                <w:lang w:val="kk-KZ"/>
              </w:rPr>
              <w:t>Қазақстан Республик</w:t>
            </w:r>
            <w:r w:rsidR="008432BF">
              <w:rPr>
                <w:lang w:val="kk-KZ"/>
              </w:rPr>
              <w:t>асы экологиялық құқық негіздері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rPr>
                <w:bCs/>
                <w:lang w:val="kk-KZ"/>
              </w:rPr>
            </w:pPr>
          </w:p>
        </w:tc>
      </w:tr>
      <w:tr w:rsidR="00490098" w:rsidRPr="00597833" w:rsidTr="00D0238C">
        <w:trPr>
          <w:trHeight w:val="489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12 семинар сабақ </w:t>
            </w:r>
            <w:proofErr w:type="spellStart"/>
            <w:r w:rsidR="008432BF" w:rsidRPr="00B01E6E">
              <w:t>Қазақстан</w:t>
            </w:r>
            <w:proofErr w:type="spellEnd"/>
            <w:r w:rsidR="008432BF" w:rsidRPr="00B01E6E">
              <w:t xml:space="preserve"> </w:t>
            </w:r>
            <w:proofErr w:type="spellStart"/>
            <w:r w:rsidR="008432BF" w:rsidRPr="00B01E6E">
              <w:t>Республикасы</w:t>
            </w:r>
            <w:proofErr w:type="spellEnd"/>
            <w:r w:rsidR="008432BF" w:rsidRPr="00B01E6E">
              <w:t xml:space="preserve"> </w:t>
            </w:r>
            <w:proofErr w:type="spellStart"/>
            <w:r w:rsidR="008432BF">
              <w:t>экологиялық</w:t>
            </w:r>
            <w:proofErr w:type="spellEnd"/>
            <w:r w:rsidR="008432BF">
              <w:t xml:space="preserve"> </w:t>
            </w:r>
            <w:proofErr w:type="spellStart"/>
            <w:r w:rsidR="008432BF">
              <w:t>құқық</w:t>
            </w:r>
            <w:proofErr w:type="spellEnd"/>
            <w:r w:rsidR="008432BF">
              <w:t xml:space="preserve"> </w:t>
            </w:r>
            <w:proofErr w:type="spellStart"/>
            <w:r w:rsidR="008432BF">
              <w:t>негіздері</w:t>
            </w:r>
            <w:proofErr w:type="spellEnd"/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jc w:val="center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490098" w:rsidRPr="00597833" w:rsidTr="00BD6407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8432BF" w:rsidRDefault="00490098" w:rsidP="00490098">
            <w:pPr>
              <w:ind w:left="-75"/>
              <w:jc w:val="both"/>
              <w:rPr>
                <w:b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13 дәріс </w:t>
            </w:r>
            <w:proofErr w:type="spellStart"/>
            <w:r w:rsidR="008432BF" w:rsidRPr="00B01E6E">
              <w:t>Қазақстан</w:t>
            </w:r>
            <w:proofErr w:type="spellEnd"/>
            <w:r w:rsidR="008432BF" w:rsidRPr="00B01E6E">
              <w:t xml:space="preserve"> </w:t>
            </w:r>
            <w:proofErr w:type="spellStart"/>
            <w:r w:rsidR="008432BF" w:rsidRPr="00B01E6E">
              <w:t>Республикасының</w:t>
            </w:r>
            <w:proofErr w:type="spellEnd"/>
            <w:r w:rsidR="008432BF" w:rsidRPr="00B01E6E">
              <w:t xml:space="preserve"> </w:t>
            </w:r>
            <w:proofErr w:type="spellStart"/>
            <w:r w:rsidR="008432BF" w:rsidRPr="00B01E6E">
              <w:t>жер</w:t>
            </w:r>
            <w:proofErr w:type="spellEnd"/>
            <w:r w:rsidR="008432BF" w:rsidRPr="00B01E6E">
              <w:t xml:space="preserve"> </w:t>
            </w:r>
            <w:proofErr w:type="spellStart"/>
            <w:r w:rsidR="008432BF" w:rsidRPr="00B01E6E">
              <w:t>құқығы</w:t>
            </w:r>
            <w:proofErr w:type="spellEnd"/>
            <w:r w:rsidR="008432BF" w:rsidRPr="00B01E6E">
              <w:t xml:space="preserve">.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  <w:p w:rsidR="00490098" w:rsidRPr="00597833" w:rsidRDefault="00490098" w:rsidP="0049009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jc w:val="center"/>
              <w:rPr>
                <w:bCs/>
                <w:lang w:val="kk-KZ"/>
              </w:rPr>
            </w:pPr>
          </w:p>
          <w:p w:rsidR="00490098" w:rsidRPr="00597833" w:rsidRDefault="00490098" w:rsidP="00490098">
            <w:pPr>
              <w:snapToGrid w:val="0"/>
              <w:jc w:val="center"/>
              <w:rPr>
                <w:lang w:val="kk-KZ"/>
              </w:rPr>
            </w:pPr>
          </w:p>
        </w:tc>
      </w:tr>
      <w:tr w:rsidR="00490098" w:rsidRPr="00597833" w:rsidTr="00BD6407">
        <w:trPr>
          <w:trHeight w:val="483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rFonts w:eastAsiaTheme="minorHAnsi"/>
                <w:lang w:val="kk-KZ" w:eastAsia="en-US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13 семинар сабақ.  </w:t>
            </w:r>
            <w:proofErr w:type="spellStart"/>
            <w:r w:rsidR="008432BF" w:rsidRPr="00B01E6E">
              <w:t>Қазақстан</w:t>
            </w:r>
            <w:proofErr w:type="spellEnd"/>
            <w:r w:rsidR="008432BF" w:rsidRPr="00B01E6E">
              <w:t xml:space="preserve"> </w:t>
            </w:r>
            <w:proofErr w:type="spellStart"/>
            <w:r w:rsidR="008432BF" w:rsidRPr="00B01E6E">
              <w:t>Республикасының</w:t>
            </w:r>
            <w:proofErr w:type="spellEnd"/>
            <w:r w:rsidR="008432BF" w:rsidRPr="00B01E6E">
              <w:t xml:space="preserve"> </w:t>
            </w:r>
            <w:proofErr w:type="spellStart"/>
            <w:r w:rsidR="008432BF" w:rsidRPr="00B01E6E">
              <w:t>жер</w:t>
            </w:r>
            <w:proofErr w:type="spellEnd"/>
            <w:r w:rsidR="008432BF" w:rsidRPr="00B01E6E">
              <w:t xml:space="preserve"> </w:t>
            </w:r>
            <w:proofErr w:type="spellStart"/>
            <w:r w:rsidR="008432BF" w:rsidRPr="00B01E6E">
              <w:t>құқығы</w:t>
            </w:r>
            <w:proofErr w:type="spellEnd"/>
            <w:r w:rsidR="008432BF" w:rsidRPr="00B01E6E">
              <w:t xml:space="preserve">.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jc w:val="center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490098" w:rsidRPr="00597833" w:rsidTr="00BD6407">
        <w:trPr>
          <w:trHeight w:val="3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en-US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2BF" w:rsidRPr="00033BAD" w:rsidRDefault="008432BF" w:rsidP="008432BF">
            <w:pPr>
              <w:jc w:val="both"/>
              <w:rPr>
                <w:bCs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СОБЖ: 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490098" w:rsidRPr="00597833">
              <w:rPr>
                <w:b/>
                <w:sz w:val="22"/>
                <w:szCs w:val="22"/>
                <w:lang w:val="kk-KZ"/>
              </w:rPr>
              <w:t>,</w:t>
            </w:r>
            <w:r w:rsidR="00490098" w:rsidRPr="00597833">
              <w:rPr>
                <w:sz w:val="22"/>
                <w:szCs w:val="22"/>
                <w:lang w:val="kk-KZ"/>
              </w:rPr>
              <w:t xml:space="preserve"> </w:t>
            </w:r>
            <w:r w:rsidRPr="00033BAD">
              <w:rPr>
                <w:bCs/>
                <w:lang w:val="kk-KZ"/>
              </w:rPr>
              <w:t>Бұқаралық ақпарат құралдары туралы</w:t>
            </w:r>
          </w:p>
          <w:p w:rsidR="00490098" w:rsidRPr="00597833" w:rsidRDefault="008432BF" w:rsidP="008432BF">
            <w:pPr>
              <w:ind w:left="-75"/>
              <w:jc w:val="both"/>
              <w:rPr>
                <w:b/>
                <w:lang w:val="kk-KZ"/>
              </w:rPr>
            </w:pPr>
            <w:r w:rsidRPr="00033BAD">
              <w:rPr>
                <w:lang w:val="kk-KZ"/>
              </w:rPr>
              <w:t>Қазақстан Республикасының 1999 жылғы 23 шілдедегі N 451 Заңы.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jc w:val="center"/>
              <w:rPr>
                <w:bCs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25</w:t>
            </w:r>
          </w:p>
        </w:tc>
      </w:tr>
      <w:tr w:rsidR="00490098" w:rsidRPr="00597833" w:rsidTr="009C25C5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14</w:t>
            </w: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337945" w:rsidRDefault="00490098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ab/>
            </w:r>
            <w:r w:rsidRPr="00597833">
              <w:rPr>
                <w:b/>
                <w:sz w:val="22"/>
                <w:szCs w:val="22"/>
                <w:lang w:val="kk-KZ"/>
              </w:rPr>
              <w:t>14 дәріс</w:t>
            </w:r>
            <w:r w:rsidRPr="00597833">
              <w:rPr>
                <w:sz w:val="22"/>
                <w:szCs w:val="22"/>
                <w:lang w:val="kk-KZ"/>
              </w:rPr>
              <w:t xml:space="preserve"> </w:t>
            </w:r>
            <w:r w:rsidR="008432BF" w:rsidRPr="00B01E6E">
              <w:rPr>
                <w:lang w:val="kk-KZ"/>
              </w:rPr>
              <w:t xml:space="preserve">Қазақстан Республикасының қылмыстық іс жүргізу </w:t>
            </w:r>
            <w:r w:rsidR="008432BF" w:rsidRPr="00B01E6E">
              <w:rPr>
                <w:lang w:val="kk-KZ"/>
              </w:rPr>
              <w:lastRenderedPageBreak/>
              <w:t xml:space="preserve">және азаматтық іс жүргізу құқықтарының негіздері.    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490098" w:rsidRPr="00597833" w:rsidTr="009C25C5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14 семинар сабақ</w:t>
            </w:r>
            <w:r w:rsidRPr="00597833">
              <w:rPr>
                <w:sz w:val="22"/>
                <w:szCs w:val="22"/>
                <w:lang w:val="kk-KZ"/>
              </w:rPr>
              <w:t xml:space="preserve"> </w:t>
            </w:r>
            <w:r w:rsidR="008432BF" w:rsidRPr="00B01E6E">
              <w:rPr>
                <w:lang w:val="kk-KZ"/>
              </w:rPr>
              <w:t>Қазақстан Республикасының қылмыстық іс жүргізу және азаматтық іс жүргізу құқықтарының негіздері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490098" w:rsidRPr="00597833" w:rsidTr="00FB5625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15 дәріс</w:t>
            </w:r>
            <w:r w:rsidRPr="00597833">
              <w:rPr>
                <w:sz w:val="22"/>
                <w:szCs w:val="22"/>
                <w:lang w:val="kk-KZ"/>
              </w:rPr>
              <w:t xml:space="preserve"> </w:t>
            </w:r>
            <w:r w:rsidR="008432BF" w:rsidRPr="00B01E6E">
              <w:t xml:space="preserve">Халықаралық </w:t>
            </w:r>
            <w:proofErr w:type="spellStart"/>
            <w:r w:rsidR="008432BF" w:rsidRPr="00B01E6E">
              <w:t>құқық</w:t>
            </w:r>
            <w:proofErr w:type="spellEnd"/>
            <w:r w:rsidR="008432BF" w:rsidRPr="00B01E6E">
              <w:t xml:space="preserve"> </w:t>
            </w:r>
            <w:proofErr w:type="spellStart"/>
            <w:r w:rsidR="008432BF" w:rsidRPr="00B01E6E">
              <w:t>негіздері</w:t>
            </w:r>
            <w:proofErr w:type="spellEnd"/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</w:p>
        </w:tc>
      </w:tr>
      <w:tr w:rsidR="00490098" w:rsidRPr="00597833" w:rsidTr="00FB5625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bCs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15 семинар сабақ </w:t>
            </w:r>
            <w:r w:rsidR="008432BF" w:rsidRPr="00B01E6E">
              <w:rPr>
                <w:lang w:val="kk-KZ"/>
              </w:rPr>
              <w:t>Хал</w:t>
            </w:r>
            <w:r w:rsidR="008432BF">
              <w:rPr>
                <w:lang w:val="kk-KZ"/>
              </w:rPr>
              <w:t>ықаралық құқық негіздері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8432BF" w:rsidRPr="00597833" w:rsidTr="008432BF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2BF" w:rsidRPr="00597833" w:rsidRDefault="008432BF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2BF" w:rsidRPr="00AF6A1C" w:rsidRDefault="00AF6A1C" w:rsidP="003076C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Бақылау жұмысы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2BF" w:rsidRPr="00597833" w:rsidRDefault="008432BF" w:rsidP="00490098">
            <w:pPr>
              <w:jc w:val="both"/>
              <w:rPr>
                <w:lang w:val="kk-KZ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2BF" w:rsidRPr="00AF6A1C" w:rsidRDefault="00AF6A1C" w:rsidP="00490098">
            <w:pPr>
              <w:snapToGrid w:val="0"/>
              <w:ind w:left="-121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8432BF" w:rsidRPr="00597833" w:rsidTr="008432BF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2BF" w:rsidRPr="00597833" w:rsidRDefault="008432BF" w:rsidP="00490098">
            <w:pPr>
              <w:jc w:val="both"/>
              <w:rPr>
                <w:b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2BF" w:rsidRPr="00AF6A1C" w:rsidRDefault="00AF6A1C" w:rsidP="003076C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2BF" w:rsidRPr="00597833" w:rsidRDefault="008432BF" w:rsidP="00490098">
            <w:pPr>
              <w:jc w:val="both"/>
              <w:rPr>
                <w:lang w:val="kk-KZ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2BF" w:rsidRPr="00AF6A1C" w:rsidRDefault="00AF6A1C" w:rsidP="00490098">
            <w:pPr>
              <w:snapToGrid w:val="0"/>
              <w:ind w:left="-121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</w:tr>
    </w:tbl>
    <w:p w:rsidR="00834E34" w:rsidRDefault="00834E34" w:rsidP="00834E34">
      <w:pPr>
        <w:jc w:val="both"/>
        <w:rPr>
          <w:sz w:val="22"/>
          <w:szCs w:val="22"/>
          <w:lang w:val="kk-KZ"/>
        </w:rPr>
      </w:pPr>
    </w:p>
    <w:p w:rsidR="00834E34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Факультет деканы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  <w:lang w:val="kk-KZ"/>
        </w:rPr>
        <w:t xml:space="preserve"> </w:t>
      </w:r>
      <w:r w:rsidRPr="00597833">
        <w:rPr>
          <w:sz w:val="22"/>
          <w:szCs w:val="22"/>
          <w:lang w:val="kk-KZ"/>
        </w:rPr>
        <w:t>Байдельдинов Д.Л.</w:t>
      </w:r>
    </w:p>
    <w:p w:rsidR="00337945" w:rsidRDefault="00337945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Әдістемелік бюро төрайымы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337945">
        <w:rPr>
          <w:sz w:val="22"/>
          <w:szCs w:val="22"/>
          <w:lang w:val="kk-KZ"/>
        </w:rPr>
        <w:t xml:space="preserve">                          </w:t>
      </w:r>
      <w:r w:rsidRPr="00597833">
        <w:rPr>
          <w:sz w:val="22"/>
          <w:szCs w:val="22"/>
          <w:lang w:val="kk-KZ"/>
        </w:rPr>
        <w:t>Урисбаева А. А.</w:t>
      </w:r>
    </w:p>
    <w:p w:rsidR="00337945" w:rsidRDefault="00337945" w:rsidP="00834E34">
      <w:pPr>
        <w:jc w:val="both"/>
        <w:rPr>
          <w:sz w:val="22"/>
          <w:szCs w:val="22"/>
          <w:lang w:val="kk-KZ"/>
        </w:rPr>
      </w:pPr>
    </w:p>
    <w:p w:rsidR="00337945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Кафедра меңгерушісі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  <w:t xml:space="preserve">          </w:t>
      </w:r>
      <w:r w:rsidRPr="00597833">
        <w:rPr>
          <w:sz w:val="22"/>
          <w:szCs w:val="22"/>
        </w:rPr>
        <w:t xml:space="preserve">                           </w:t>
      </w:r>
      <w:r w:rsidRPr="0059783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</w:t>
      </w:r>
      <w:proofErr w:type="spellStart"/>
      <w:r w:rsidR="008432BF" w:rsidRPr="00B507B3">
        <w:t>Жатканбаева</w:t>
      </w:r>
      <w:proofErr w:type="spellEnd"/>
      <w:r w:rsidR="008432BF" w:rsidRPr="00B507B3">
        <w:t xml:space="preserve"> А. Е.</w:t>
      </w:r>
    </w:p>
    <w:p w:rsidR="008432BF" w:rsidRPr="00474B77" w:rsidRDefault="00834E34" w:rsidP="008432BF">
      <w:r w:rsidRPr="00597833">
        <w:rPr>
          <w:sz w:val="22"/>
          <w:szCs w:val="22"/>
          <w:lang w:val="kk-KZ"/>
        </w:rPr>
        <w:t>Лектор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  <w:t xml:space="preserve">                          </w:t>
      </w:r>
      <w:r w:rsidR="008432BF">
        <w:rPr>
          <w:lang w:val="kk-KZ"/>
        </w:rPr>
        <w:t>Накишева М.К.</w:t>
      </w:r>
      <w:r w:rsidR="008432BF" w:rsidRPr="00474B77">
        <w:t xml:space="preserve"> </w:t>
      </w: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b/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b/>
          <w:sz w:val="22"/>
          <w:szCs w:val="22"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Default="00834E34" w:rsidP="00834E34"/>
    <w:p w:rsidR="00711FC5" w:rsidRDefault="00A20208"/>
    <w:sectPr w:rsidR="00711FC5" w:rsidSect="0080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886"/>
    <w:multiLevelType w:val="hybridMultilevel"/>
    <w:tmpl w:val="1972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F2F"/>
    <w:multiLevelType w:val="hybridMultilevel"/>
    <w:tmpl w:val="F356E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AF2"/>
    <w:multiLevelType w:val="hybridMultilevel"/>
    <w:tmpl w:val="0E8C7DAE"/>
    <w:lvl w:ilvl="0" w:tplc="2F289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72C72"/>
    <w:multiLevelType w:val="hybridMultilevel"/>
    <w:tmpl w:val="0A74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81316"/>
    <w:multiLevelType w:val="hybridMultilevel"/>
    <w:tmpl w:val="4A2A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1FCE"/>
    <w:multiLevelType w:val="hybridMultilevel"/>
    <w:tmpl w:val="AE32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1332C"/>
    <w:multiLevelType w:val="hybridMultilevel"/>
    <w:tmpl w:val="C600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34"/>
    <w:rsid w:val="00057D0B"/>
    <w:rsid w:val="001267C2"/>
    <w:rsid w:val="001907C4"/>
    <w:rsid w:val="001B611A"/>
    <w:rsid w:val="001C143D"/>
    <w:rsid w:val="001D6985"/>
    <w:rsid w:val="002208E4"/>
    <w:rsid w:val="00256B6F"/>
    <w:rsid w:val="00263E76"/>
    <w:rsid w:val="002C3254"/>
    <w:rsid w:val="00337945"/>
    <w:rsid w:val="003944D8"/>
    <w:rsid w:val="003A7BDD"/>
    <w:rsid w:val="0044155D"/>
    <w:rsid w:val="00481D10"/>
    <w:rsid w:val="00490098"/>
    <w:rsid w:val="0056247F"/>
    <w:rsid w:val="006651A2"/>
    <w:rsid w:val="00756D46"/>
    <w:rsid w:val="007936BB"/>
    <w:rsid w:val="0080579F"/>
    <w:rsid w:val="00834E34"/>
    <w:rsid w:val="008414BC"/>
    <w:rsid w:val="008432BF"/>
    <w:rsid w:val="0086452E"/>
    <w:rsid w:val="00866505"/>
    <w:rsid w:val="0093193B"/>
    <w:rsid w:val="00955B47"/>
    <w:rsid w:val="00A20208"/>
    <w:rsid w:val="00A40AE7"/>
    <w:rsid w:val="00AF6A1C"/>
    <w:rsid w:val="00B24647"/>
    <w:rsid w:val="00B4543D"/>
    <w:rsid w:val="00B673B0"/>
    <w:rsid w:val="00B97F06"/>
    <w:rsid w:val="00BD6407"/>
    <w:rsid w:val="00C071F6"/>
    <w:rsid w:val="00CF1426"/>
    <w:rsid w:val="00D1579E"/>
    <w:rsid w:val="00D31205"/>
    <w:rsid w:val="00D42281"/>
    <w:rsid w:val="00D67677"/>
    <w:rsid w:val="00D76FA4"/>
    <w:rsid w:val="00E24E38"/>
    <w:rsid w:val="00E730F5"/>
    <w:rsid w:val="00E80F78"/>
    <w:rsid w:val="00E9667F"/>
    <w:rsid w:val="00F20EBF"/>
    <w:rsid w:val="00F66AD5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34E34"/>
    <w:rPr>
      <w:rFonts w:cs="Times New Roman"/>
    </w:rPr>
  </w:style>
  <w:style w:type="paragraph" w:styleId="a3">
    <w:name w:val="List Paragraph"/>
    <w:basedOn w:val="a"/>
    <w:uiPriority w:val="34"/>
    <w:qFormat/>
    <w:rsid w:val="00834E34"/>
    <w:pPr>
      <w:ind w:left="708"/>
    </w:pPr>
    <w:rPr>
      <w:sz w:val="28"/>
    </w:rPr>
  </w:style>
  <w:style w:type="paragraph" w:customStyle="1" w:styleId="1">
    <w:name w:val="Абзац списка1"/>
    <w:basedOn w:val="a"/>
    <w:rsid w:val="00834E34"/>
    <w:pPr>
      <w:widowControl w:val="0"/>
      <w:suppressAutoHyphens/>
      <w:ind w:left="708"/>
    </w:pPr>
    <w:rPr>
      <w:rFonts w:eastAsia="Arial Unicode MS" w:cs="Mangal"/>
      <w:kern w:val="1"/>
      <w:sz w:val="28"/>
      <w:szCs w:val="28"/>
      <w:lang w:eastAsia="hi-IN" w:bidi="hi-IN"/>
    </w:rPr>
  </w:style>
  <w:style w:type="character" w:styleId="a4">
    <w:name w:val="Hyperlink"/>
    <w:basedOn w:val="a0"/>
    <w:uiPriority w:val="99"/>
    <w:unhideWhenUsed/>
    <w:rsid w:val="00834E34"/>
    <w:rPr>
      <w:color w:val="0000FF"/>
      <w:u w:val="single"/>
    </w:rPr>
  </w:style>
  <w:style w:type="paragraph" w:customStyle="1" w:styleId="10">
    <w:name w:val="Обычный1"/>
    <w:rsid w:val="0083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B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5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34E34"/>
    <w:rPr>
      <w:rFonts w:cs="Times New Roman"/>
    </w:rPr>
  </w:style>
  <w:style w:type="paragraph" w:styleId="a3">
    <w:name w:val="List Paragraph"/>
    <w:basedOn w:val="a"/>
    <w:uiPriority w:val="34"/>
    <w:qFormat/>
    <w:rsid w:val="00834E34"/>
    <w:pPr>
      <w:ind w:left="708"/>
    </w:pPr>
    <w:rPr>
      <w:sz w:val="28"/>
    </w:rPr>
  </w:style>
  <w:style w:type="paragraph" w:customStyle="1" w:styleId="1">
    <w:name w:val="Абзац списка1"/>
    <w:basedOn w:val="a"/>
    <w:rsid w:val="00834E34"/>
    <w:pPr>
      <w:widowControl w:val="0"/>
      <w:suppressAutoHyphens/>
      <w:ind w:left="708"/>
    </w:pPr>
    <w:rPr>
      <w:rFonts w:eastAsia="Arial Unicode MS" w:cs="Mangal"/>
      <w:kern w:val="1"/>
      <w:sz w:val="28"/>
      <w:szCs w:val="28"/>
      <w:lang w:eastAsia="hi-IN" w:bidi="hi-IN"/>
    </w:rPr>
  </w:style>
  <w:style w:type="character" w:styleId="a4">
    <w:name w:val="Hyperlink"/>
    <w:basedOn w:val="a0"/>
    <w:uiPriority w:val="99"/>
    <w:unhideWhenUsed/>
    <w:rsid w:val="00834E34"/>
    <w:rPr>
      <w:color w:val="0000FF"/>
      <w:u w:val="single"/>
    </w:rPr>
  </w:style>
  <w:style w:type="paragraph" w:customStyle="1" w:styleId="10">
    <w:name w:val="Обычный1"/>
    <w:rsid w:val="0083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B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5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.gov./ru/node/254" TargetMode="External"/><Relationship Id="rId3" Type="http://schemas.openxmlformats.org/officeDocument/2006/relationships/styles" Target="styles.xml"/><Relationship Id="rId7" Type="http://schemas.openxmlformats.org/officeDocument/2006/relationships/hyperlink" Target="mailto:mahin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8A78-68EA-4EF1-9CFB-2F457ACA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Турсынкулова Динара</dc:creator>
  <cp:lastModifiedBy>TS3</cp:lastModifiedBy>
  <cp:revision>2</cp:revision>
  <cp:lastPrinted>2019-04-23T07:07:00Z</cp:lastPrinted>
  <dcterms:created xsi:type="dcterms:W3CDTF">2019-04-24T13:39:00Z</dcterms:created>
  <dcterms:modified xsi:type="dcterms:W3CDTF">2019-04-24T13:39:00Z</dcterms:modified>
</cp:coreProperties>
</file>